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02667" w:rsidRPr="003B2FEE" w:rsidRDefault="003B2FEE" w:rsidP="00802667">
      <w:pPr>
        <w:pStyle w:val="ab"/>
        <w:spacing w:before="0" w:after="0"/>
        <w:ind w:firstLine="709"/>
        <w:jc w:val="center"/>
        <w:rPr>
          <w:rFonts w:ascii="Segoe UI" w:hAnsi="Segoe UI" w:cs="Segoe UI"/>
          <w:b/>
          <w:bCs/>
          <w:sz w:val="32"/>
          <w:szCs w:val="32"/>
          <w:lang w:eastAsia="ru-RU"/>
        </w:rPr>
      </w:pPr>
      <w:r w:rsidRPr="003B2FEE">
        <w:rPr>
          <w:rFonts w:ascii="Segoe UI" w:hAnsi="Segoe UI" w:cs="Segoe UI"/>
          <w:b/>
          <w:sz w:val="32"/>
          <w:szCs w:val="32"/>
        </w:rPr>
        <w:t>Изменились адреса электронных почтовых ящиков Кадастровой палаты</w:t>
      </w:r>
    </w:p>
    <w:p w:rsidR="00802667" w:rsidRDefault="00802667" w:rsidP="00301972">
      <w:pPr>
        <w:pStyle w:val="ab"/>
        <w:spacing w:before="0" w:after="0"/>
        <w:ind w:firstLine="709"/>
        <w:jc w:val="both"/>
        <w:rPr>
          <w:rFonts w:ascii="Segoe UI" w:hAnsi="Segoe UI" w:cs="Segoe UI"/>
          <w:b/>
          <w:bCs/>
          <w:sz w:val="32"/>
          <w:szCs w:val="32"/>
          <w:lang w:eastAsia="ru-RU"/>
        </w:rPr>
      </w:pPr>
    </w:p>
    <w:p w:rsidR="00802667" w:rsidRDefault="00802667" w:rsidP="003B2FEE">
      <w:pPr>
        <w:pStyle w:val="ab"/>
        <w:spacing w:before="0" w:after="0"/>
        <w:jc w:val="both"/>
        <w:rPr>
          <w:rFonts w:ascii="Segoe UI" w:hAnsi="Segoe UI" w:cs="Segoe UI"/>
          <w:b/>
          <w:bCs/>
          <w:sz w:val="32"/>
          <w:szCs w:val="32"/>
          <w:lang w:eastAsia="ru-RU"/>
        </w:rPr>
      </w:pPr>
    </w:p>
    <w:p w:rsidR="003B2FEE" w:rsidRPr="003B2FEE" w:rsidRDefault="003B2FEE" w:rsidP="003B2FEE">
      <w:pPr>
        <w:pStyle w:val="Textbody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75565</wp:posOffset>
            </wp:positionV>
            <wp:extent cx="2495550" cy="2590800"/>
            <wp:effectExtent l="19050" t="0" r="0" b="0"/>
            <wp:wrapSquare wrapText="bothSides"/>
            <wp:docPr id="3" name="Рисунок 2" descr="x_9a1d21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9a1d21b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B81" w:rsidRPr="003B2FEE">
        <w:rPr>
          <w:rFonts w:ascii="Segoe UI" w:hAnsi="Segoe UI" w:cs="Segoe UI"/>
          <w:b/>
          <w:sz w:val="24"/>
          <w:szCs w:val="24"/>
        </w:rPr>
        <w:t xml:space="preserve">Красноярск, </w:t>
      </w:r>
      <w:r w:rsidR="00301972" w:rsidRPr="003B2FEE">
        <w:rPr>
          <w:rFonts w:ascii="Segoe UI" w:hAnsi="Segoe UI" w:cs="Segoe UI"/>
          <w:b/>
          <w:sz w:val="24"/>
          <w:szCs w:val="24"/>
        </w:rPr>
        <w:t>06</w:t>
      </w:r>
      <w:r w:rsidR="001F3B81" w:rsidRPr="003B2FEE">
        <w:rPr>
          <w:rFonts w:ascii="Segoe UI" w:hAnsi="Segoe UI" w:cs="Segoe UI"/>
          <w:b/>
          <w:sz w:val="24"/>
          <w:szCs w:val="24"/>
        </w:rPr>
        <w:t xml:space="preserve"> </w:t>
      </w:r>
      <w:r w:rsidR="00301972" w:rsidRPr="003B2FEE">
        <w:rPr>
          <w:rFonts w:ascii="Segoe UI" w:hAnsi="Segoe UI" w:cs="Segoe UI"/>
          <w:b/>
          <w:sz w:val="24"/>
          <w:szCs w:val="24"/>
        </w:rPr>
        <w:t>дека</w:t>
      </w:r>
      <w:r w:rsidR="00A42300" w:rsidRPr="003B2FEE">
        <w:rPr>
          <w:rFonts w:ascii="Segoe UI" w:hAnsi="Segoe UI" w:cs="Segoe UI"/>
          <w:b/>
          <w:sz w:val="24"/>
          <w:szCs w:val="24"/>
        </w:rPr>
        <w:t>бря</w:t>
      </w:r>
      <w:r w:rsidR="001F3B81" w:rsidRPr="003B2FEE">
        <w:rPr>
          <w:rFonts w:ascii="Segoe UI" w:hAnsi="Segoe UI" w:cs="Segoe UI"/>
          <w:b/>
          <w:sz w:val="24"/>
          <w:szCs w:val="24"/>
        </w:rPr>
        <w:t xml:space="preserve"> 201</w:t>
      </w:r>
      <w:r w:rsidR="008F629E" w:rsidRPr="003B2FEE">
        <w:rPr>
          <w:rFonts w:ascii="Segoe UI" w:hAnsi="Segoe UI" w:cs="Segoe UI"/>
          <w:b/>
          <w:sz w:val="24"/>
          <w:szCs w:val="24"/>
        </w:rPr>
        <w:t>6</w:t>
      </w:r>
      <w:r w:rsidR="001F3B81" w:rsidRPr="003B2FEE">
        <w:rPr>
          <w:rFonts w:ascii="Segoe UI" w:hAnsi="Segoe UI" w:cs="Segoe UI"/>
          <w:b/>
          <w:sz w:val="24"/>
          <w:szCs w:val="24"/>
        </w:rPr>
        <w:t xml:space="preserve"> года</w:t>
      </w:r>
      <w:r w:rsidR="001F3B81" w:rsidRPr="003B2FEE">
        <w:rPr>
          <w:rFonts w:ascii="Segoe UI" w:hAnsi="Segoe UI" w:cs="Segoe UI"/>
          <w:sz w:val="24"/>
          <w:szCs w:val="24"/>
        </w:rPr>
        <w:t xml:space="preserve"> </w:t>
      </w:r>
      <w:r w:rsidR="005D1875" w:rsidRPr="003B2FEE">
        <w:rPr>
          <w:rFonts w:ascii="Segoe UI" w:hAnsi="Segoe UI" w:cs="Segoe UI"/>
          <w:sz w:val="24"/>
          <w:szCs w:val="24"/>
        </w:rPr>
        <w:t xml:space="preserve">- </w:t>
      </w:r>
      <w:r w:rsidRPr="003B2FEE">
        <w:rPr>
          <w:rFonts w:ascii="Segoe UI" w:hAnsi="Segoe UI" w:cs="Segoe UI"/>
          <w:sz w:val="24"/>
          <w:szCs w:val="24"/>
        </w:rPr>
        <w:t xml:space="preserve">В связи со сменой почтового сервера в филиале ФГБУ «ФКП Росреестра» по Красноярскому краю изменились адреса электронной почты: </w:t>
      </w:r>
    </w:p>
    <w:p w:rsidR="003B2FEE" w:rsidRPr="003B2FEE" w:rsidRDefault="003B2FEE" w:rsidP="003B2FEE">
      <w:pPr>
        <w:pStyle w:val="Textbody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B2FEE">
        <w:rPr>
          <w:rFonts w:ascii="Segoe UI" w:hAnsi="Segoe UI" w:cs="Segoe UI"/>
          <w:sz w:val="24"/>
          <w:szCs w:val="24"/>
        </w:rPr>
        <w:t xml:space="preserve">• Официальная почта, в том числе для связи с руководством филиала – </w:t>
      </w:r>
      <w:hyperlink r:id="rId9" w:history="1">
        <w:r w:rsidRPr="003B2FEE">
          <w:rPr>
            <w:rStyle w:val="a7"/>
            <w:rFonts w:ascii="Segoe UI" w:hAnsi="Segoe UI" w:cs="Segoe UI"/>
            <w:sz w:val="24"/>
            <w:szCs w:val="24"/>
          </w:rPr>
          <w:t>fgu24@24.kadastr.ru</w:t>
        </w:r>
      </w:hyperlink>
      <w:r w:rsidRPr="003B2FEE">
        <w:rPr>
          <w:rFonts w:ascii="Segoe UI" w:hAnsi="Segoe UI" w:cs="Segoe UI"/>
          <w:sz w:val="24"/>
          <w:szCs w:val="24"/>
          <w:lang/>
        </w:rPr>
        <w:t>;</w:t>
      </w:r>
    </w:p>
    <w:p w:rsidR="003B2FEE" w:rsidRPr="003B2FEE" w:rsidRDefault="003B2FEE" w:rsidP="003B2FEE">
      <w:pPr>
        <w:pStyle w:val="Textbody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B2FEE">
        <w:rPr>
          <w:rFonts w:ascii="Segoe UI" w:hAnsi="Segoe UI" w:cs="Segoe UI"/>
          <w:sz w:val="24"/>
          <w:szCs w:val="24"/>
        </w:rPr>
        <w:t xml:space="preserve">• Адрес для обращений по коррупционным нарушениям – </w:t>
      </w:r>
      <w:hyperlink r:id="rId10" w:history="1">
        <w:r w:rsidRPr="003B2FEE">
          <w:rPr>
            <w:rStyle w:val="a7"/>
            <w:rFonts w:ascii="Segoe UI" w:hAnsi="Segoe UI" w:cs="Segoe UI"/>
            <w:sz w:val="24"/>
            <w:szCs w:val="24"/>
          </w:rPr>
          <w:t xml:space="preserve"> fgbuantikorr@24.kadastr.ru</w:t>
        </w:r>
      </w:hyperlink>
      <w:r w:rsidRPr="003B2FEE">
        <w:rPr>
          <w:rFonts w:ascii="Segoe UI" w:hAnsi="Segoe UI" w:cs="Segoe UI"/>
          <w:sz w:val="24"/>
          <w:szCs w:val="24"/>
        </w:rPr>
        <w:t>;</w:t>
      </w:r>
    </w:p>
    <w:p w:rsidR="003B2FEE" w:rsidRPr="003B2FEE" w:rsidRDefault="003B2FEE" w:rsidP="003B2FEE">
      <w:pPr>
        <w:pStyle w:val="Textbody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B2FEE">
        <w:rPr>
          <w:rFonts w:ascii="Segoe UI" w:hAnsi="Segoe UI" w:cs="Segoe UI"/>
          <w:sz w:val="24"/>
          <w:szCs w:val="24"/>
        </w:rPr>
        <w:t xml:space="preserve">• Адрес для направления заявок по услуге «Выездное обслуживание» – </w:t>
      </w:r>
      <w:r w:rsidRPr="003B2FEE">
        <w:rPr>
          <w:rStyle w:val="a7"/>
          <w:rFonts w:ascii="Segoe UI" w:hAnsi="Segoe UI" w:cs="Segoe UI"/>
          <w:sz w:val="24"/>
          <w:szCs w:val="24"/>
        </w:rPr>
        <w:t>usluga@u24.rosreestr.ru</w:t>
      </w:r>
      <w:r w:rsidRPr="003B2FEE">
        <w:rPr>
          <w:rFonts w:ascii="Segoe UI" w:hAnsi="Segoe UI" w:cs="Segoe UI"/>
          <w:sz w:val="24"/>
          <w:szCs w:val="24"/>
        </w:rPr>
        <w:t>;</w:t>
      </w:r>
    </w:p>
    <w:p w:rsidR="003B2FEE" w:rsidRPr="003B2FEE" w:rsidRDefault="003B2FEE" w:rsidP="003B2FEE">
      <w:pPr>
        <w:pStyle w:val="Textbody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B2FEE">
        <w:rPr>
          <w:rFonts w:ascii="Segoe UI" w:hAnsi="Segoe UI" w:cs="Segoe UI"/>
          <w:sz w:val="24"/>
          <w:szCs w:val="24"/>
        </w:rPr>
        <w:t xml:space="preserve">• Пресс - служба – </w:t>
      </w:r>
      <w:hyperlink r:id="rId11" w:history="1">
        <w:r w:rsidRPr="003B2FEE">
          <w:rPr>
            <w:rStyle w:val="a7"/>
            <w:rFonts w:ascii="Segoe UI" w:hAnsi="Segoe UI" w:cs="Segoe UI"/>
            <w:sz w:val="24"/>
            <w:szCs w:val="24"/>
            <w:lang w:val="en-US"/>
          </w:rPr>
          <w:t>pressa</w:t>
        </w:r>
        <w:r w:rsidRPr="003B2FEE">
          <w:rPr>
            <w:rStyle w:val="a7"/>
            <w:rFonts w:ascii="Segoe UI" w:hAnsi="Segoe UI" w:cs="Segoe UI"/>
            <w:sz w:val="24"/>
            <w:szCs w:val="24"/>
          </w:rPr>
          <w:t>@24.kadastr.r</w:t>
        </w:r>
        <w:proofErr w:type="spellStart"/>
        <w:r w:rsidRPr="003B2FEE">
          <w:rPr>
            <w:rStyle w:val="a7"/>
            <w:rFonts w:ascii="Segoe UI" w:hAnsi="Segoe UI" w:cs="Segoe UI"/>
            <w:sz w:val="24"/>
            <w:szCs w:val="24"/>
          </w:rPr>
          <w:t>u</w:t>
        </w:r>
        <w:proofErr w:type="spellEnd"/>
      </w:hyperlink>
      <w:r w:rsidRPr="003B2FEE">
        <w:rPr>
          <w:rFonts w:ascii="Segoe UI" w:hAnsi="Segoe UI" w:cs="Segoe UI"/>
          <w:sz w:val="24"/>
          <w:szCs w:val="24"/>
        </w:rPr>
        <w:t xml:space="preserve">. </w:t>
      </w:r>
    </w:p>
    <w:p w:rsidR="003B2FEE" w:rsidRPr="003B2FEE" w:rsidRDefault="003B2FEE" w:rsidP="003B2FEE">
      <w:pPr>
        <w:pStyle w:val="Textbody"/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B2FEE">
        <w:rPr>
          <w:rFonts w:ascii="Segoe UI" w:hAnsi="Segoe UI" w:cs="Segoe UI"/>
          <w:sz w:val="24"/>
          <w:szCs w:val="24"/>
        </w:rPr>
        <w:t xml:space="preserve">Напоминаем, что контакты филиала размещены на официальном сайте </w:t>
      </w:r>
      <w:hyperlink r:id="rId12" w:history="1">
        <w:r w:rsidRPr="003B2FEE">
          <w:rPr>
            <w:rStyle w:val="a7"/>
            <w:rFonts w:ascii="Segoe UI" w:hAnsi="Segoe UI" w:cs="Segoe UI"/>
            <w:sz w:val="24"/>
            <w:szCs w:val="24"/>
          </w:rPr>
          <w:t>http://kadastr.ru</w:t>
        </w:r>
      </w:hyperlink>
      <w:r w:rsidRPr="003B2FEE">
        <w:rPr>
          <w:rFonts w:ascii="Segoe UI" w:hAnsi="Segoe UI" w:cs="Segoe UI"/>
          <w:sz w:val="24"/>
          <w:szCs w:val="24"/>
        </w:rPr>
        <w:t xml:space="preserve"> в разделе «</w:t>
      </w:r>
      <w:hyperlink r:id="rId13" w:history="1">
        <w:r w:rsidRPr="003B2FEE">
          <w:rPr>
            <w:rStyle w:val="a7"/>
            <w:rFonts w:ascii="Segoe UI" w:hAnsi="Segoe UI" w:cs="Segoe UI"/>
            <w:sz w:val="24"/>
            <w:szCs w:val="24"/>
          </w:rPr>
          <w:t>Обратная связь</w:t>
        </w:r>
      </w:hyperlink>
      <w:r w:rsidRPr="003B2FEE">
        <w:rPr>
          <w:rFonts w:ascii="Segoe UI" w:hAnsi="Segoe UI" w:cs="Segoe UI"/>
          <w:sz w:val="24"/>
          <w:szCs w:val="24"/>
        </w:rPr>
        <w:t>».</w:t>
      </w:r>
    </w:p>
    <w:p w:rsidR="003B2FEE" w:rsidRPr="00802667" w:rsidRDefault="003B2FEE" w:rsidP="003B2FEE">
      <w:pPr>
        <w:pStyle w:val="ab"/>
        <w:spacing w:before="0" w:after="0" w:line="276" w:lineRule="auto"/>
        <w:ind w:firstLine="709"/>
        <w:jc w:val="both"/>
        <w:rPr>
          <w:rFonts w:ascii="Segoe UI" w:hAnsi="Segoe UI" w:cs="Segoe UI"/>
        </w:rPr>
      </w:pPr>
    </w:p>
    <w:p w:rsidR="00301972" w:rsidRDefault="00301972" w:rsidP="00301972">
      <w:pPr>
        <w:contextualSpacing/>
        <w:jc w:val="both"/>
        <w:rPr>
          <w:rFonts w:ascii="Segoe UI" w:hAnsi="Segoe UI" w:cs="Segoe UI"/>
          <w:sz w:val="18"/>
          <w:szCs w:val="18"/>
        </w:rPr>
      </w:pPr>
    </w:p>
    <w:p w:rsidR="00301972" w:rsidRPr="006F61A6" w:rsidRDefault="00301972" w:rsidP="00301972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Pr="00E9493E" w:rsidRDefault="00072D0C" w:rsidP="00301972">
      <w:pPr>
        <w:ind w:right="-143"/>
        <w:rPr>
          <w:rFonts w:ascii="Segoe UI" w:hAnsi="Segoe UI" w:cs="Segoe UI"/>
          <w:sz w:val="18"/>
          <w:szCs w:val="18"/>
        </w:rPr>
      </w:pPr>
      <w:hyperlink r:id="rId14" w:history="1">
        <w:r w:rsidR="00301972">
          <w:rPr>
            <w:rStyle w:val="a7"/>
            <w:rFonts w:ascii="Segoe UI" w:hAnsi="Segoe UI" w:cs="Segoe UI"/>
            <w:sz w:val="18"/>
            <w:szCs w:val="18"/>
          </w:rPr>
          <w:t>p</w:t>
        </w:r>
        <w:r w:rsidR="00301972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301972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776E03" w:rsidRPr="00E9493E" w:rsidRDefault="00776E03" w:rsidP="00301972">
      <w:pPr>
        <w:ind w:right="-143"/>
        <w:rPr>
          <w:rFonts w:ascii="Segoe UI" w:hAnsi="Segoe UI" w:cs="Segoe UI"/>
          <w:sz w:val="18"/>
          <w:szCs w:val="18"/>
        </w:rPr>
      </w:pPr>
    </w:p>
    <w:sectPr w:rsidR="00776E03" w:rsidRPr="00E9493E" w:rsidSect="0062030E">
      <w:footerReference w:type="default" r:id="rId15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EF" w:rsidRDefault="005702EF">
      <w:r>
        <w:separator/>
      </w:r>
    </w:p>
  </w:endnote>
  <w:endnote w:type="continuationSeparator" w:id="0">
    <w:p w:rsidR="005702EF" w:rsidRDefault="005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EF" w:rsidRPr="0047405C" w:rsidRDefault="005702E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5702EF" w:rsidRPr="0047405C" w:rsidRDefault="00072D0C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3B2FEE">
      <w:rPr>
        <w:noProof/>
        <w:sz w:val="16"/>
        <w:szCs w:val="16"/>
      </w:rPr>
      <w:t>06.12.2016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3B2FEE">
      <w:rPr>
        <w:noProof/>
        <w:sz w:val="16"/>
        <w:szCs w:val="16"/>
      </w:rPr>
      <w:t>9:26:05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                                   </w:t>
    </w:r>
    <w:r w:rsidR="005702EF">
      <w:rPr>
        <w:sz w:val="16"/>
        <w:szCs w:val="16"/>
      </w:rPr>
      <w:t xml:space="preserve">   </w:t>
    </w:r>
    <w:r w:rsidR="005702EF" w:rsidRPr="0047405C">
      <w:rPr>
        <w:sz w:val="16"/>
        <w:szCs w:val="16"/>
      </w:rPr>
      <w:t xml:space="preserve">          </w:t>
    </w:r>
    <w:r w:rsidR="005702EF">
      <w:rPr>
        <w:sz w:val="16"/>
        <w:szCs w:val="16"/>
      </w:rPr>
      <w:t xml:space="preserve">                          </w:t>
    </w:r>
    <w:r w:rsidR="005702EF" w:rsidRPr="0047405C">
      <w:rPr>
        <w:sz w:val="16"/>
        <w:szCs w:val="16"/>
      </w:rPr>
      <w:t xml:space="preserve"> </w:t>
    </w:r>
    <w:r w:rsidR="005702E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3B2FE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3B2FE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                                       </w:t>
    </w:r>
    <w:r w:rsidR="005702EF">
      <w:rPr>
        <w:rStyle w:val="a5"/>
        <w:sz w:val="16"/>
        <w:szCs w:val="16"/>
      </w:rPr>
      <w:t xml:space="preserve">                    </w:t>
    </w:r>
    <w:r w:rsidR="005702EF" w:rsidRPr="0047405C">
      <w:rPr>
        <w:rStyle w:val="a5"/>
        <w:sz w:val="16"/>
        <w:szCs w:val="16"/>
      </w:rPr>
      <w:t xml:space="preserve">               </w:t>
    </w:r>
    <w:r w:rsidR="005702EF">
      <w:rPr>
        <w:rStyle w:val="a5"/>
        <w:sz w:val="16"/>
        <w:szCs w:val="16"/>
      </w:rPr>
      <w:t xml:space="preserve">   </w:t>
    </w:r>
    <w:r w:rsidR="005702E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EF" w:rsidRDefault="005702EF">
      <w:r>
        <w:separator/>
      </w:r>
    </w:p>
  </w:footnote>
  <w:footnote w:type="continuationSeparator" w:id="0">
    <w:p w:rsidR="005702EF" w:rsidRDefault="0057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72D0C"/>
    <w:rsid w:val="00086716"/>
    <w:rsid w:val="0009726D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84B4F"/>
    <w:rsid w:val="00286D34"/>
    <w:rsid w:val="002B6103"/>
    <w:rsid w:val="002C04B1"/>
    <w:rsid w:val="002D3E84"/>
    <w:rsid w:val="002D6D5F"/>
    <w:rsid w:val="00301972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B2FEE"/>
    <w:rsid w:val="003C58BF"/>
    <w:rsid w:val="003D5743"/>
    <w:rsid w:val="003D58C6"/>
    <w:rsid w:val="003E29FC"/>
    <w:rsid w:val="003F1991"/>
    <w:rsid w:val="00445AF0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702EF"/>
    <w:rsid w:val="00573309"/>
    <w:rsid w:val="0059628A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2030E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45F5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C47A4"/>
    <w:rsid w:val="007F455E"/>
    <w:rsid w:val="007F4A47"/>
    <w:rsid w:val="0080266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2300"/>
    <w:rsid w:val="00A46726"/>
    <w:rsid w:val="00A47437"/>
    <w:rsid w:val="00A64ADC"/>
    <w:rsid w:val="00A810F6"/>
    <w:rsid w:val="00A86D78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65018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62030E"/>
    <w:pPr>
      <w:suppressAutoHyphens/>
      <w:spacing w:before="280" w:after="280"/>
    </w:pPr>
    <w:rPr>
      <w:lang w:eastAsia="zh-CN"/>
    </w:rPr>
  </w:style>
  <w:style w:type="character" w:styleId="ac">
    <w:name w:val="Emphasis"/>
    <w:basedOn w:val="a0"/>
    <w:uiPriority w:val="20"/>
    <w:qFormat/>
    <w:rsid w:val="00301972"/>
    <w:rPr>
      <w:i/>
      <w:iCs/>
    </w:rPr>
  </w:style>
  <w:style w:type="character" w:styleId="ad">
    <w:name w:val="Strong"/>
    <w:basedOn w:val="a0"/>
    <w:uiPriority w:val="22"/>
    <w:qFormat/>
    <w:rsid w:val="00301972"/>
    <w:rPr>
      <w:b/>
      <w:bCs/>
    </w:rPr>
  </w:style>
  <w:style w:type="paragraph" w:customStyle="1" w:styleId="Textbody">
    <w:name w:val="Text body"/>
    <w:basedOn w:val="a"/>
    <w:rsid w:val="003B2FEE"/>
    <w:pPr>
      <w:suppressAutoHyphens/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adastr.ru/site/fback.ht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da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a@24.kadast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%20fgbuantikorr@24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24@24.kadastr.ru" TargetMode="External"/><Relationship Id="rId14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E8BA-FDDA-4265-8FF3-167A2509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7</cp:revision>
  <cp:lastPrinted>2016-10-03T08:01:00Z</cp:lastPrinted>
  <dcterms:created xsi:type="dcterms:W3CDTF">2016-11-11T01:54:00Z</dcterms:created>
  <dcterms:modified xsi:type="dcterms:W3CDTF">2016-12-06T02:31:00Z</dcterms:modified>
</cp:coreProperties>
</file>